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8C9" w14:textId="77777777" w:rsidR="00577622" w:rsidRDefault="00577622">
      <w:pPr>
        <w:pStyle w:val="Titleofthepaper"/>
        <w:rPr>
          <w:rFonts w:cs="Arial"/>
          <w:sz w:val="36"/>
          <w:szCs w:val="36"/>
          <w:lang w:val="en-GB"/>
        </w:rPr>
      </w:pPr>
      <w:bookmarkStart w:id="0" w:name="Title_2"/>
    </w:p>
    <w:p w14:paraId="50F08086" w14:textId="77777777" w:rsidR="00711ADC" w:rsidRDefault="008741D0" w:rsidP="00577622">
      <w:pPr>
        <w:pStyle w:val="Titleofthepaper"/>
        <w:spacing w:after="0"/>
        <w:rPr>
          <w:rFonts w:cs="Arial"/>
          <w:sz w:val="36"/>
          <w:szCs w:val="36"/>
          <w:lang w:val="en-GB"/>
        </w:rPr>
      </w:pPr>
      <w:r>
        <w:rPr>
          <w:rFonts w:cs="Arial"/>
          <w:sz w:val="36"/>
          <w:szCs w:val="36"/>
          <w:lang w:val="en-GB"/>
        </w:rPr>
        <w:t>Full Paper Title in Title Case (Font: Arial 18 bold)</w:t>
      </w:r>
    </w:p>
    <w:bookmarkEnd w:id="0"/>
    <w:p w14:paraId="357F75CA" w14:textId="77777777" w:rsidR="00711ADC" w:rsidRDefault="00711ADC" w:rsidP="00577622">
      <w:pPr>
        <w:pStyle w:val="Titleofthepaper"/>
        <w:spacing w:after="0"/>
        <w:rPr>
          <w:rFonts w:cs="Arial"/>
          <w:sz w:val="24"/>
          <w:szCs w:val="24"/>
          <w:lang w:val="en-GB"/>
        </w:rPr>
      </w:pPr>
    </w:p>
    <w:p w14:paraId="75D68971" w14:textId="77777777" w:rsidR="00711ADC" w:rsidRDefault="008741D0" w:rsidP="00577622">
      <w:pPr>
        <w:pStyle w:val="AuthorAffilliation"/>
        <w:spacing w:after="0"/>
        <w:rPr>
          <w:rFonts w:ascii="Arial" w:hAnsi="Arial" w:cs="Arial"/>
          <w:szCs w:val="24"/>
          <w:lang w:val="en-GB"/>
        </w:rPr>
      </w:pPr>
      <w:r>
        <w:rPr>
          <w:rFonts w:ascii="Arial" w:hAnsi="Arial" w:cs="Arial"/>
          <w:szCs w:val="24"/>
          <w:lang w:val="en-GB"/>
        </w:rPr>
        <w:t>List of authors</w:t>
      </w:r>
    </w:p>
    <w:p w14:paraId="4263A3B2" w14:textId="77777777" w:rsidR="00711ADC" w:rsidRDefault="00711ADC" w:rsidP="00577622">
      <w:pPr>
        <w:pStyle w:val="AuthorAffilliation"/>
        <w:spacing w:after="0"/>
        <w:rPr>
          <w:rFonts w:ascii="Arial" w:hAnsi="Arial" w:cs="Arial"/>
          <w:sz w:val="22"/>
          <w:szCs w:val="22"/>
          <w:lang w:val="en-GB"/>
        </w:rPr>
      </w:pPr>
    </w:p>
    <w:p w14:paraId="038BB005" w14:textId="77777777" w:rsidR="00711ADC" w:rsidRDefault="008741D0" w:rsidP="00577622">
      <w:pPr>
        <w:pStyle w:val="AuthorAffilliation"/>
        <w:spacing w:after="0"/>
        <w:rPr>
          <w:rFonts w:ascii="Arial" w:hAnsi="Arial" w:cs="Arial"/>
          <w:sz w:val="22"/>
          <w:szCs w:val="22"/>
          <w:lang w:val="en-GB"/>
        </w:rPr>
      </w:pPr>
      <w:r>
        <w:rPr>
          <w:rFonts w:ascii="Arial" w:hAnsi="Arial" w:cs="Arial"/>
          <w:sz w:val="22"/>
          <w:szCs w:val="22"/>
          <w:lang w:val="en-GB"/>
        </w:rPr>
        <w:t>Affiliation</w:t>
      </w:r>
    </w:p>
    <w:p w14:paraId="20EC66D1" w14:textId="77777777" w:rsidR="00711ADC" w:rsidRDefault="00711ADC" w:rsidP="00577622">
      <w:pPr>
        <w:pStyle w:val="AuthorAffilliation"/>
        <w:spacing w:after="0"/>
        <w:rPr>
          <w:rFonts w:ascii="Arial" w:hAnsi="Arial" w:cs="Arial"/>
          <w:sz w:val="22"/>
          <w:szCs w:val="22"/>
          <w:lang w:val="en-GB"/>
        </w:rPr>
      </w:pPr>
    </w:p>
    <w:p w14:paraId="28311FD7" w14:textId="77777777" w:rsidR="00711ADC" w:rsidRDefault="008741D0" w:rsidP="00577622">
      <w:pPr>
        <w:pStyle w:val="AuthorAffilliation"/>
        <w:spacing w:after="0"/>
        <w:rPr>
          <w:rFonts w:ascii="Arial" w:hAnsi="Arial" w:cs="Arial"/>
          <w:i/>
          <w:szCs w:val="24"/>
          <w:lang w:val="en-GB"/>
        </w:rPr>
      </w:pPr>
      <w:r>
        <w:rPr>
          <w:rFonts w:ascii="Arial" w:hAnsi="Arial" w:cs="Arial"/>
          <w:i/>
          <w:sz w:val="22"/>
          <w:szCs w:val="22"/>
          <w:lang w:val="en-GB"/>
        </w:rPr>
        <w:t>Email of corresponding author</w:t>
      </w:r>
      <w:r>
        <w:rPr>
          <w:rFonts w:ascii="Arial" w:hAnsi="Arial" w:cs="Arial"/>
          <w:i/>
          <w:szCs w:val="24"/>
          <w:lang w:val="en-GB"/>
        </w:rPr>
        <w:br/>
      </w:r>
    </w:p>
    <w:p w14:paraId="7F9F529E" w14:textId="77777777" w:rsidR="00711ADC" w:rsidRDefault="00711ADC" w:rsidP="00577622">
      <w:pPr>
        <w:pStyle w:val="AuthorAffilliation"/>
        <w:spacing w:after="0"/>
        <w:rPr>
          <w:rFonts w:ascii="Arial" w:hAnsi="Arial" w:cs="Arial"/>
          <w:i/>
          <w:szCs w:val="24"/>
          <w:lang w:val="en-GB"/>
        </w:rPr>
      </w:pPr>
    </w:p>
    <w:p w14:paraId="1E317D99" w14:textId="77777777" w:rsidR="00711ADC" w:rsidRDefault="008741D0" w:rsidP="00577622">
      <w:pPr>
        <w:pStyle w:val="HeaderAbs"/>
        <w:spacing w:before="0" w:after="0"/>
        <w:ind w:left="567" w:right="509"/>
        <w:rPr>
          <w:rFonts w:ascii="Arial" w:hAnsi="Arial" w:cs="Arial"/>
          <w:sz w:val="20"/>
          <w:lang w:val="en-GB"/>
        </w:rPr>
      </w:pPr>
      <w:r>
        <w:rPr>
          <w:rFonts w:ascii="Arial" w:hAnsi="Arial" w:cs="Arial"/>
          <w:sz w:val="20"/>
          <w:lang w:val="en-GB"/>
        </w:rPr>
        <w:t>ABSTRACT</w:t>
      </w:r>
    </w:p>
    <w:p w14:paraId="6BAC1658" w14:textId="77777777" w:rsidR="00711ADC" w:rsidRDefault="008741D0" w:rsidP="00577622">
      <w:pPr>
        <w:spacing w:after="0"/>
        <w:ind w:left="567" w:right="509" w:firstLine="0"/>
        <w:rPr>
          <w:rFonts w:ascii="Arial" w:hAnsi="Arial" w:cs="Arial"/>
          <w:sz w:val="18"/>
          <w:szCs w:val="18"/>
        </w:rPr>
      </w:pPr>
      <w:r>
        <w:rPr>
          <w:rFonts w:ascii="Arial" w:hAnsi="Arial" w:cs="Arial"/>
          <w:sz w:val="18"/>
          <w:szCs w:val="18"/>
        </w:rPr>
        <w:t xml:space="preserve">This file provides a template for full paper of </w:t>
      </w:r>
      <w:proofErr w:type="spellStart"/>
      <w:r>
        <w:rPr>
          <w:rFonts w:ascii="Arial" w:hAnsi="Arial" w:cs="Arial"/>
          <w:sz w:val="18"/>
          <w:szCs w:val="18"/>
        </w:rPr>
        <w:t>InIIC</w:t>
      </w:r>
      <w:proofErr w:type="spellEnd"/>
      <w:r>
        <w:rPr>
          <w:rFonts w:ascii="Arial" w:hAnsi="Arial" w:cs="Arial"/>
          <w:sz w:val="18"/>
          <w:szCs w:val="18"/>
        </w:rPr>
        <w:t xml:space="preserve"> (competition). The full paper file shall be written in compliance with these instructions. The author is asked to submit the paper in MS-Word. The file shall be saved with the paper ID followed by corresponding author (Ex: 20179287 Smith Adam). An abstract should not exceeding 500 words, in one paragraph (English), should appear on the top of the first page, after the title of the paper in chapter titled "Abstract" (without chapter number), after the names of the authors and the contact information of the corresponding author.</w:t>
      </w:r>
    </w:p>
    <w:p w14:paraId="43E21DE9" w14:textId="77777777" w:rsidR="00711ADC" w:rsidRDefault="00711ADC" w:rsidP="00577622">
      <w:pPr>
        <w:spacing w:after="0"/>
        <w:ind w:left="567" w:right="509"/>
        <w:rPr>
          <w:rFonts w:ascii="Arial" w:hAnsi="Arial" w:cs="Arial"/>
          <w:sz w:val="18"/>
          <w:szCs w:val="18"/>
        </w:rPr>
      </w:pPr>
    </w:p>
    <w:p w14:paraId="54A25BDE" w14:textId="77777777" w:rsidR="00711ADC" w:rsidRDefault="008741D0" w:rsidP="00577622">
      <w:pPr>
        <w:spacing w:after="0"/>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Key words.</w:t>
      </w:r>
    </w:p>
    <w:p w14:paraId="73AB46E3" w14:textId="77777777" w:rsidR="00711ADC" w:rsidRDefault="00711ADC" w:rsidP="00577622">
      <w:pPr>
        <w:spacing w:after="0"/>
        <w:rPr>
          <w:rFonts w:ascii="Arial" w:hAnsi="Arial" w:cs="Arial"/>
          <w:sz w:val="22"/>
          <w:szCs w:val="22"/>
        </w:rPr>
      </w:pPr>
    </w:p>
    <w:p w14:paraId="0CCB5A3E" w14:textId="77777777" w:rsidR="00711ADC" w:rsidRDefault="00711ADC" w:rsidP="00577622">
      <w:pPr>
        <w:spacing w:after="0"/>
        <w:rPr>
          <w:rFonts w:ascii="Arial" w:hAnsi="Arial" w:cs="Arial"/>
          <w:sz w:val="22"/>
          <w:szCs w:val="22"/>
        </w:rPr>
      </w:pPr>
    </w:p>
    <w:p w14:paraId="7051C607" w14:textId="77777777" w:rsidR="00711ADC" w:rsidRDefault="008741D0" w:rsidP="00577622">
      <w:pPr>
        <w:pStyle w:val="Heading1"/>
        <w:numPr>
          <w:ilvl w:val="0"/>
          <w:numId w:val="0"/>
        </w:numPr>
        <w:spacing w:before="0" w:after="0"/>
        <w:rPr>
          <w:rFonts w:ascii="Arial" w:hAnsi="Arial" w:cs="Arial"/>
          <w:sz w:val="20"/>
        </w:rPr>
      </w:pPr>
      <w:bookmarkStart w:id="1" w:name="_Ref473037328"/>
      <w:r>
        <w:rPr>
          <w:rFonts w:ascii="Arial" w:hAnsi="Arial" w:cs="Arial"/>
          <w:sz w:val="20"/>
        </w:rPr>
        <w:t>1. INTRODUCTION</w:t>
      </w:r>
      <w:bookmarkEnd w:id="1"/>
    </w:p>
    <w:p w14:paraId="0C26DBA7" w14:textId="77777777" w:rsidR="00711ADC" w:rsidRDefault="00711ADC" w:rsidP="00577622">
      <w:pPr>
        <w:spacing w:after="0"/>
        <w:ind w:firstLine="0"/>
        <w:rPr>
          <w:rFonts w:ascii="Arial" w:hAnsi="Arial" w:cs="Arial"/>
          <w:sz w:val="20"/>
        </w:rPr>
      </w:pPr>
    </w:p>
    <w:p w14:paraId="49C558BB" w14:textId="77777777" w:rsidR="00711ADC" w:rsidRDefault="008741D0" w:rsidP="00577622">
      <w:pPr>
        <w:spacing w:after="0"/>
        <w:ind w:firstLine="0"/>
        <w:rPr>
          <w:rFonts w:ascii="Arial" w:hAnsi="Arial" w:cs="Arial"/>
          <w:sz w:val="20"/>
        </w:rPr>
      </w:pPr>
      <w:r>
        <w:rPr>
          <w:rFonts w:ascii="Arial" w:hAnsi="Arial" w:cs="Arial"/>
          <w:sz w:val="20"/>
        </w:rPr>
        <w:t xml:space="preserve">It is expected that authors will submit carefully written and proofread material. Spelling and grammatical errors, as well as language usage problems, are not acceptable in the final submission. The paper must not exceeding </w:t>
      </w:r>
      <w:r>
        <w:rPr>
          <w:rFonts w:ascii="Arial" w:hAnsi="Arial" w:cs="Arial"/>
          <w:sz w:val="20"/>
          <w:lang w:val="en-US"/>
        </w:rPr>
        <w:t>six</w:t>
      </w:r>
      <w:r>
        <w:rPr>
          <w:rFonts w:ascii="Arial" w:hAnsi="Arial" w:cs="Arial"/>
          <w:sz w:val="20"/>
        </w:rPr>
        <w:t xml:space="preserve"> (</w:t>
      </w:r>
      <w:r>
        <w:rPr>
          <w:rFonts w:ascii="Arial" w:hAnsi="Arial" w:cs="Arial"/>
          <w:sz w:val="20"/>
          <w:lang w:val="en-US"/>
        </w:rPr>
        <w:t>6</w:t>
      </w:r>
      <w:r>
        <w:rPr>
          <w:rFonts w:ascii="Arial" w:hAnsi="Arial" w:cs="Arial"/>
          <w:sz w:val="20"/>
        </w:rPr>
        <w:t>) pages and no less than f</w:t>
      </w:r>
      <w:proofErr w:type="spellStart"/>
      <w:r>
        <w:rPr>
          <w:rFonts w:ascii="Arial" w:hAnsi="Arial" w:cs="Arial"/>
          <w:sz w:val="20"/>
          <w:lang w:val="en-US"/>
        </w:rPr>
        <w:t>ive</w:t>
      </w:r>
      <w:proofErr w:type="spellEnd"/>
      <w:r>
        <w:rPr>
          <w:rFonts w:ascii="Arial" w:hAnsi="Arial" w:cs="Arial"/>
          <w:sz w:val="20"/>
        </w:rPr>
        <w:t xml:space="preserve"> (</w:t>
      </w:r>
      <w:r>
        <w:rPr>
          <w:rFonts w:ascii="Arial" w:hAnsi="Arial" w:cs="Arial"/>
          <w:sz w:val="20"/>
          <w:lang w:val="en-US"/>
        </w:rPr>
        <w:t>5</w:t>
      </w:r>
      <w:r>
        <w:rPr>
          <w:rFonts w:ascii="Arial" w:hAnsi="Arial" w:cs="Arial"/>
          <w:sz w:val="20"/>
        </w:rPr>
        <w:t>) pages. An additional RM10 is charged to an additional page (7th onwards).</w:t>
      </w:r>
    </w:p>
    <w:p w14:paraId="32E9C737" w14:textId="77777777" w:rsidR="00711ADC" w:rsidRDefault="008741D0" w:rsidP="00577622">
      <w:pPr>
        <w:spacing w:after="0"/>
        <w:rPr>
          <w:rFonts w:ascii="Arial" w:hAnsi="Arial" w:cs="Arial"/>
          <w:sz w:val="20"/>
        </w:rPr>
      </w:pPr>
      <w:r>
        <w:rPr>
          <w:rFonts w:ascii="Arial" w:hAnsi="Arial" w:cs="Arial"/>
          <w:sz w:val="20"/>
        </w:rPr>
        <w:t xml:space="preserve">Papers should clearly describe the INTRODUCTION, LITERATURE REVIEW, METHODOLOGY, RESULTS &amp; DISCUSSION and CONCLUSION &amp; RECOMMENDATION. Papers are to be prepared in </w:t>
      </w:r>
      <w:r>
        <w:rPr>
          <w:rFonts w:ascii="Arial" w:hAnsi="Arial" w:cs="Arial"/>
          <w:b/>
          <w:sz w:val="20"/>
        </w:rPr>
        <w:t>English (British or American)</w:t>
      </w:r>
      <w:r>
        <w:rPr>
          <w:rFonts w:ascii="Arial" w:hAnsi="Arial" w:cs="Arial"/>
          <w:sz w:val="20"/>
        </w:rPr>
        <w:t>. Technical terms should be explained. Acronyms should be written out at their first appearance.</w:t>
      </w:r>
    </w:p>
    <w:p w14:paraId="4D8C552F" w14:textId="77777777" w:rsidR="00711ADC" w:rsidRDefault="00711ADC" w:rsidP="00577622">
      <w:pPr>
        <w:pStyle w:val="Heading1"/>
        <w:numPr>
          <w:ilvl w:val="0"/>
          <w:numId w:val="0"/>
        </w:numPr>
        <w:tabs>
          <w:tab w:val="left" w:pos="855"/>
        </w:tabs>
        <w:spacing w:before="0" w:after="0"/>
        <w:rPr>
          <w:rFonts w:ascii="Arial" w:hAnsi="Arial" w:cs="Arial"/>
          <w:sz w:val="20"/>
          <w:lang w:val="en-GB"/>
        </w:rPr>
      </w:pPr>
    </w:p>
    <w:p w14:paraId="1BACBB80" w14:textId="77777777" w:rsidR="00711ADC" w:rsidRDefault="008741D0" w:rsidP="00577622">
      <w:pPr>
        <w:pStyle w:val="Heading1"/>
        <w:numPr>
          <w:ilvl w:val="0"/>
          <w:numId w:val="0"/>
        </w:numPr>
        <w:tabs>
          <w:tab w:val="left" w:pos="855"/>
        </w:tabs>
        <w:spacing w:before="0" w:after="0"/>
        <w:rPr>
          <w:rFonts w:ascii="Arial" w:hAnsi="Arial" w:cs="Arial"/>
          <w:sz w:val="20"/>
          <w:lang w:val="en-GB"/>
        </w:rPr>
      </w:pPr>
      <w:r>
        <w:rPr>
          <w:rFonts w:ascii="Arial" w:hAnsi="Arial" w:cs="Arial"/>
          <w:sz w:val="20"/>
          <w:lang w:val="en-GB"/>
        </w:rPr>
        <w:t>2. SUBMITTING THE Paper</w:t>
      </w:r>
    </w:p>
    <w:p w14:paraId="4CA1E5A8" w14:textId="77777777" w:rsidR="00577622" w:rsidRDefault="00577622" w:rsidP="00577622">
      <w:pPr>
        <w:spacing w:after="0"/>
        <w:ind w:firstLine="0"/>
        <w:rPr>
          <w:rFonts w:ascii="Arial" w:hAnsi="Arial" w:cs="Arial"/>
          <w:sz w:val="20"/>
        </w:rPr>
      </w:pPr>
    </w:p>
    <w:p w14:paraId="79F434CC" w14:textId="77777777" w:rsidR="00711ADC" w:rsidRDefault="008741D0" w:rsidP="00577622">
      <w:pPr>
        <w:spacing w:after="0"/>
        <w:ind w:firstLine="0"/>
        <w:rPr>
          <w:rFonts w:ascii="Arial" w:hAnsi="Arial" w:cs="Arial"/>
          <w:b/>
          <w:sz w:val="20"/>
        </w:rPr>
      </w:pPr>
      <w:r>
        <w:rPr>
          <w:rFonts w:ascii="Arial" w:hAnsi="Arial" w:cs="Arial"/>
          <w:sz w:val="20"/>
        </w:rPr>
        <w:t xml:space="preserve">The Full paper </w:t>
      </w:r>
      <w:r>
        <w:rPr>
          <w:rFonts w:ascii="Arial" w:hAnsi="Arial" w:cs="Arial"/>
          <w:sz w:val="20"/>
          <w:lang w:val="en-US"/>
        </w:rPr>
        <w:t>must</w:t>
      </w:r>
      <w:r>
        <w:rPr>
          <w:rFonts w:ascii="Arial" w:hAnsi="Arial" w:cs="Arial"/>
          <w:sz w:val="20"/>
        </w:rPr>
        <w:t xml:space="preserve"> be submitted electronically by e-mail to </w:t>
      </w:r>
      <w:r>
        <w:rPr>
          <w:rFonts w:ascii="Arial" w:hAnsi="Arial" w:cs="Arial"/>
          <w:color w:val="2E74B5"/>
          <w:sz w:val="20"/>
        </w:rPr>
        <w:t>iniic</w:t>
      </w:r>
      <w:r>
        <w:rPr>
          <w:rFonts w:ascii="Arial" w:hAnsi="Arial" w:cs="Arial"/>
          <w:color w:val="2E74B5"/>
          <w:sz w:val="20"/>
          <w:shd w:val="clear" w:color="auto" w:fill="FFFFFF"/>
        </w:rPr>
        <w:t>secretariat@gmail.com</w:t>
      </w:r>
      <w:r>
        <w:rPr>
          <w:rFonts w:ascii="Arial" w:hAnsi="Arial" w:cs="Arial"/>
          <w:sz w:val="20"/>
        </w:rPr>
        <w:t xml:space="preserve"> by </w:t>
      </w:r>
      <w:r>
        <w:rPr>
          <w:rFonts w:ascii="Arial" w:hAnsi="Arial" w:cs="Arial"/>
          <w:b/>
          <w:sz w:val="20"/>
        </w:rPr>
        <w:t>the deadline.</w:t>
      </w:r>
    </w:p>
    <w:p w14:paraId="289A5CFD" w14:textId="77777777" w:rsidR="00711ADC" w:rsidRDefault="008741D0" w:rsidP="00577622">
      <w:pPr>
        <w:pStyle w:val="Heading1"/>
        <w:numPr>
          <w:ilvl w:val="0"/>
          <w:numId w:val="0"/>
        </w:numPr>
        <w:tabs>
          <w:tab w:val="left" w:pos="855"/>
        </w:tabs>
        <w:spacing w:before="0" w:after="0"/>
        <w:rPr>
          <w:rFonts w:ascii="Arial" w:hAnsi="Arial" w:cs="Arial"/>
          <w:sz w:val="20"/>
          <w:lang w:val="en-GB"/>
        </w:rPr>
      </w:pPr>
      <w:r>
        <w:rPr>
          <w:rFonts w:ascii="Arial" w:hAnsi="Arial" w:cs="Arial"/>
          <w:sz w:val="20"/>
          <w:lang w:val="en-GB"/>
        </w:rPr>
        <w:lastRenderedPageBreak/>
        <w:t>3. paper format</w:t>
      </w:r>
    </w:p>
    <w:p w14:paraId="44EE1885" w14:textId="77777777" w:rsidR="00711ADC" w:rsidRDefault="00711ADC" w:rsidP="00577622">
      <w:pPr>
        <w:spacing w:after="0"/>
        <w:ind w:firstLine="0"/>
        <w:rPr>
          <w:rFonts w:ascii="Arial" w:hAnsi="Arial" w:cs="Arial"/>
          <w:sz w:val="20"/>
        </w:rPr>
      </w:pPr>
    </w:p>
    <w:p w14:paraId="7D2F9282" w14:textId="77777777" w:rsidR="00711ADC" w:rsidRDefault="008741D0" w:rsidP="00577622">
      <w:pPr>
        <w:spacing w:after="0"/>
        <w:ind w:firstLine="0"/>
        <w:rPr>
          <w:rFonts w:ascii="Arial" w:hAnsi="Arial" w:cs="Arial"/>
          <w:sz w:val="20"/>
        </w:rPr>
      </w:pPr>
      <w:r>
        <w:rPr>
          <w:rFonts w:ascii="Arial" w:hAnsi="Arial" w:cs="Arial"/>
          <w:sz w:val="20"/>
        </w:rPr>
        <w:t>The uniform outlook will help the reader to follow the template. This can be obtained most easily if authors use this template file to construct their papers. Please note the following details: this template is an A4 format. All text paragraphs should be single spaced, with first line intended by 10 mm (0.4 inch). Double spacing should only be used before and after headings and subheadings as shown in this example. Position and style of headings and subheadings should follow this example. No spaces should be placed between paragraphs. Please do not change any of the above mentioned paragraph and font settings.</w:t>
      </w:r>
    </w:p>
    <w:p w14:paraId="25149085" w14:textId="77777777" w:rsidR="00711ADC" w:rsidRDefault="00711ADC" w:rsidP="00577622">
      <w:pPr>
        <w:spacing w:after="0"/>
        <w:rPr>
          <w:rFonts w:ascii="Arial" w:hAnsi="Arial" w:cs="Arial"/>
          <w:sz w:val="22"/>
          <w:szCs w:val="22"/>
        </w:rPr>
      </w:pPr>
    </w:p>
    <w:p w14:paraId="20F90B92" w14:textId="77777777" w:rsidR="00711ADC" w:rsidRDefault="008741D0" w:rsidP="00577622">
      <w:pPr>
        <w:pStyle w:val="Heading2"/>
        <w:numPr>
          <w:ilvl w:val="0"/>
          <w:numId w:val="0"/>
        </w:numPr>
        <w:spacing w:after="0"/>
        <w:rPr>
          <w:rFonts w:ascii="Arial" w:hAnsi="Arial" w:cs="Arial"/>
          <w:sz w:val="20"/>
        </w:rPr>
      </w:pPr>
      <w:r>
        <w:rPr>
          <w:rFonts w:ascii="Arial" w:hAnsi="Arial" w:cs="Arial"/>
          <w:sz w:val="20"/>
        </w:rPr>
        <w:t>3.1. Fonts</w:t>
      </w:r>
    </w:p>
    <w:p w14:paraId="0D3D9DEF" w14:textId="77777777" w:rsidR="00711ADC" w:rsidRDefault="00711ADC" w:rsidP="00577622">
      <w:pPr>
        <w:spacing w:after="0"/>
        <w:ind w:firstLine="0"/>
        <w:rPr>
          <w:rFonts w:ascii="Arial" w:hAnsi="Arial" w:cs="Arial"/>
          <w:sz w:val="20"/>
        </w:rPr>
      </w:pPr>
    </w:p>
    <w:p w14:paraId="0FE08EA7" w14:textId="77777777" w:rsidR="00711ADC" w:rsidRDefault="008741D0" w:rsidP="00577622">
      <w:pPr>
        <w:spacing w:after="0"/>
        <w:ind w:firstLine="0"/>
        <w:rPr>
          <w:rFonts w:ascii="Arial" w:hAnsi="Arial" w:cs="Arial"/>
          <w:sz w:val="20"/>
        </w:rPr>
      </w:pPr>
      <w:r>
        <w:rPr>
          <w:rFonts w:ascii="Arial" w:hAnsi="Arial" w:cs="Arial"/>
          <w:sz w:val="20"/>
        </w:rPr>
        <w:t>Papers should use 10-point Arial font. The styles available are bold, italic and underlined.</w:t>
      </w:r>
    </w:p>
    <w:p w14:paraId="34CD5251" w14:textId="77777777" w:rsidR="00711ADC" w:rsidRDefault="008741D0" w:rsidP="00577622">
      <w:pPr>
        <w:spacing w:after="0"/>
        <w:ind w:firstLine="0"/>
        <w:rPr>
          <w:rFonts w:ascii="Arial" w:hAnsi="Arial" w:cs="Arial"/>
          <w:sz w:val="20"/>
        </w:rPr>
      </w:pPr>
      <w:r>
        <w:rPr>
          <w:rFonts w:ascii="Arial" w:hAnsi="Arial" w:cs="Arial"/>
          <w:sz w:val="20"/>
        </w:rPr>
        <w:t>It is recommended that text in figures is not smaller than 8-point font size.</w:t>
      </w:r>
    </w:p>
    <w:p w14:paraId="43DBC95D" w14:textId="77777777" w:rsidR="00711ADC" w:rsidRDefault="00711ADC" w:rsidP="00577622">
      <w:pPr>
        <w:spacing w:after="0"/>
        <w:rPr>
          <w:rFonts w:ascii="Arial" w:hAnsi="Arial" w:cs="Arial"/>
          <w:sz w:val="22"/>
          <w:szCs w:val="22"/>
        </w:rPr>
      </w:pPr>
    </w:p>
    <w:p w14:paraId="61C8C9C1" w14:textId="77777777" w:rsidR="00711ADC" w:rsidRDefault="008741D0" w:rsidP="00577622">
      <w:pPr>
        <w:pStyle w:val="Heading2"/>
        <w:numPr>
          <w:ilvl w:val="0"/>
          <w:numId w:val="0"/>
        </w:numPr>
        <w:spacing w:after="0"/>
        <w:rPr>
          <w:rFonts w:ascii="Arial" w:hAnsi="Arial" w:cs="Arial"/>
          <w:sz w:val="20"/>
        </w:rPr>
      </w:pPr>
      <w:r>
        <w:rPr>
          <w:rFonts w:ascii="Arial" w:hAnsi="Arial" w:cs="Arial"/>
          <w:sz w:val="20"/>
        </w:rPr>
        <w:t>3.2. Tables and Figures</w:t>
      </w:r>
    </w:p>
    <w:p w14:paraId="6EF0CA33" w14:textId="77777777" w:rsidR="00711ADC" w:rsidRDefault="00711ADC" w:rsidP="00577622">
      <w:pPr>
        <w:spacing w:after="0"/>
        <w:ind w:firstLine="0"/>
        <w:rPr>
          <w:rFonts w:ascii="Arial" w:hAnsi="Arial" w:cs="Arial"/>
          <w:sz w:val="20"/>
        </w:rPr>
      </w:pPr>
    </w:p>
    <w:p w14:paraId="268A059C" w14:textId="77777777" w:rsidR="00711ADC" w:rsidRDefault="008741D0" w:rsidP="00577622">
      <w:pPr>
        <w:spacing w:after="0"/>
        <w:ind w:firstLine="0"/>
        <w:rPr>
          <w:rFonts w:ascii="Arial" w:hAnsi="Arial" w:cs="Arial"/>
          <w:sz w:val="20"/>
        </w:rPr>
      </w:pPr>
      <w:r>
        <w:rPr>
          <w:rFonts w:ascii="Arial" w:hAnsi="Arial" w:cs="Arial"/>
          <w:sz w:val="20"/>
        </w:rPr>
        <w:t xml:space="preserve">Figure captions and table headings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The following is the example for Table 1.</w:t>
      </w:r>
    </w:p>
    <w:p w14:paraId="1805E78C" w14:textId="77777777" w:rsidR="00711ADC" w:rsidRDefault="00711ADC" w:rsidP="00577622">
      <w:pPr>
        <w:spacing w:after="0"/>
        <w:ind w:firstLine="0"/>
        <w:rPr>
          <w:rFonts w:ascii="Arial" w:hAnsi="Arial" w:cs="Arial"/>
          <w:sz w:val="20"/>
        </w:rPr>
      </w:pPr>
    </w:p>
    <w:p w14:paraId="3590B057" w14:textId="77777777" w:rsidR="00711ADC" w:rsidRDefault="008741D0" w:rsidP="00577622">
      <w:pPr>
        <w:pStyle w:val="TableCaption"/>
        <w:spacing w:before="0" w:after="0"/>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711ADC" w14:paraId="61B55E43" w14:textId="77777777">
        <w:trPr>
          <w:trHeight w:val="218"/>
          <w:jc w:val="center"/>
        </w:trPr>
        <w:tc>
          <w:tcPr>
            <w:tcW w:w="2231" w:type="dxa"/>
            <w:vMerge w:val="restart"/>
            <w:tcBorders>
              <w:top w:val="single" w:sz="4" w:space="0" w:color="auto"/>
              <w:bottom w:val="single" w:sz="4" w:space="0" w:color="auto"/>
            </w:tcBorders>
            <w:vAlign w:val="center"/>
          </w:tcPr>
          <w:p w14:paraId="0AC9C237" w14:textId="77777777" w:rsidR="00711ADC" w:rsidRDefault="008741D0" w:rsidP="00577622">
            <w:pPr>
              <w:pStyle w:val="BodyText3"/>
              <w:bidi/>
              <w:spacing w:after="0"/>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792C6BD4" w14:textId="77777777" w:rsidR="00711ADC" w:rsidRDefault="008741D0" w:rsidP="00577622">
            <w:pPr>
              <w:pStyle w:val="BodyText3"/>
              <w:bidi/>
              <w:spacing w:after="0"/>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38319888" w14:textId="77777777" w:rsidR="00711ADC" w:rsidRDefault="008741D0" w:rsidP="00577622">
            <w:pPr>
              <w:spacing w:after="0"/>
              <w:ind w:firstLine="0"/>
              <w:jc w:val="center"/>
              <w:rPr>
                <w:rFonts w:ascii="Arial" w:hAnsi="Arial" w:cs="Arial"/>
                <w:b/>
                <w:sz w:val="16"/>
                <w:szCs w:val="16"/>
              </w:rPr>
            </w:pPr>
            <w:r>
              <w:rPr>
                <w:rFonts w:ascii="Arial" w:hAnsi="Arial" w:cs="Arial"/>
                <w:sz w:val="16"/>
                <w:szCs w:val="16"/>
              </w:rPr>
              <w:t>30 Story</w:t>
            </w:r>
          </w:p>
        </w:tc>
      </w:tr>
      <w:tr w:rsidR="00711ADC" w14:paraId="42B5E2D4" w14:textId="77777777">
        <w:trPr>
          <w:trHeight w:val="452"/>
          <w:jc w:val="center"/>
        </w:trPr>
        <w:tc>
          <w:tcPr>
            <w:tcW w:w="2231" w:type="dxa"/>
            <w:vMerge/>
            <w:tcBorders>
              <w:top w:val="single" w:sz="4" w:space="0" w:color="auto"/>
            </w:tcBorders>
            <w:vAlign w:val="center"/>
          </w:tcPr>
          <w:p w14:paraId="05EE2DC6" w14:textId="77777777" w:rsidR="00711ADC" w:rsidRDefault="00711ADC" w:rsidP="00577622">
            <w:pPr>
              <w:pStyle w:val="Header"/>
              <w:tabs>
                <w:tab w:val="clear" w:pos="9072"/>
              </w:tabs>
              <w:spacing w:after="0"/>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1D5EBAF5"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5636FB0E"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164A2ED1"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36F2BC87"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19374E27"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79BDF01A"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06B10FA8"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51B25D66"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3 Modes</w:t>
            </w:r>
          </w:p>
        </w:tc>
      </w:tr>
      <w:tr w:rsidR="00711ADC" w14:paraId="23DE5905" w14:textId="77777777">
        <w:trPr>
          <w:trHeight w:val="218"/>
          <w:jc w:val="center"/>
        </w:trPr>
        <w:tc>
          <w:tcPr>
            <w:tcW w:w="2231" w:type="dxa"/>
            <w:vAlign w:val="center"/>
          </w:tcPr>
          <w:p w14:paraId="56CBB183" w14:textId="77777777" w:rsidR="00711ADC" w:rsidRDefault="008741D0" w:rsidP="00577622">
            <w:pPr>
              <w:pStyle w:val="BodyText3"/>
              <w:bidi/>
              <w:spacing w:after="0"/>
              <w:ind w:firstLine="0"/>
              <w:jc w:val="center"/>
              <w:rPr>
                <w:rFonts w:ascii="Arial" w:hAnsi="Arial" w:cs="Arial"/>
                <w:szCs w:val="16"/>
              </w:rPr>
            </w:pPr>
            <w:r>
              <w:rPr>
                <w:rFonts w:ascii="Arial" w:hAnsi="Arial" w:cs="Arial"/>
                <w:szCs w:val="16"/>
              </w:rPr>
              <w:t>Displacement</w:t>
            </w:r>
          </w:p>
        </w:tc>
        <w:tc>
          <w:tcPr>
            <w:tcW w:w="826" w:type="dxa"/>
            <w:tcBorders>
              <w:top w:val="single" w:sz="4" w:space="0" w:color="auto"/>
            </w:tcBorders>
            <w:vAlign w:val="center"/>
          </w:tcPr>
          <w:p w14:paraId="5F65C7E7"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5EB2D689"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0DDD3C02"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7B53E453"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5C6B4EEB"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1BBF767F"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1B31B9E9"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5DB5D5F7"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20.65</w:t>
            </w:r>
          </w:p>
        </w:tc>
      </w:tr>
      <w:tr w:rsidR="00711ADC" w14:paraId="1AAD45E4" w14:textId="77777777">
        <w:trPr>
          <w:trHeight w:val="233"/>
          <w:jc w:val="center"/>
        </w:trPr>
        <w:tc>
          <w:tcPr>
            <w:tcW w:w="2231" w:type="dxa"/>
            <w:tcBorders>
              <w:bottom w:val="single" w:sz="4" w:space="0" w:color="auto"/>
            </w:tcBorders>
            <w:vAlign w:val="center"/>
          </w:tcPr>
          <w:p w14:paraId="2409EB10" w14:textId="77777777" w:rsidR="00711ADC" w:rsidRDefault="008741D0" w:rsidP="00577622">
            <w:pPr>
              <w:pStyle w:val="BodyText3"/>
              <w:bidi/>
              <w:spacing w:after="0"/>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2B8B7AEA"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20F71C08"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42FB1B26"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364D5C25"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50D4BB07"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0C17CF3E"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08762CE2"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38A485C9" w14:textId="77777777" w:rsidR="00711ADC" w:rsidRDefault="008741D0" w:rsidP="00577622">
            <w:pPr>
              <w:spacing w:after="0"/>
              <w:ind w:firstLine="0"/>
              <w:jc w:val="center"/>
              <w:rPr>
                <w:rFonts w:ascii="Arial" w:hAnsi="Arial" w:cs="Arial"/>
                <w:sz w:val="16"/>
                <w:szCs w:val="16"/>
              </w:rPr>
            </w:pPr>
            <w:r>
              <w:rPr>
                <w:rFonts w:ascii="Arial" w:hAnsi="Arial" w:cs="Arial"/>
                <w:sz w:val="16"/>
                <w:szCs w:val="16"/>
              </w:rPr>
              <w:t>26.19</w:t>
            </w:r>
          </w:p>
        </w:tc>
      </w:tr>
    </w:tbl>
    <w:p w14:paraId="045EF574" w14:textId="77777777" w:rsidR="00711ADC" w:rsidRDefault="00711ADC" w:rsidP="00577622">
      <w:pPr>
        <w:spacing w:after="0"/>
        <w:rPr>
          <w:rFonts w:ascii="Arial" w:hAnsi="Arial" w:cs="Arial"/>
          <w:sz w:val="22"/>
          <w:szCs w:val="22"/>
        </w:rPr>
      </w:pPr>
    </w:p>
    <w:p w14:paraId="49FB0A67" w14:textId="77777777" w:rsidR="00711ADC" w:rsidRDefault="008741D0" w:rsidP="00577622">
      <w:pPr>
        <w:spacing w:after="0"/>
        <w:rPr>
          <w:rFonts w:ascii="Arial" w:hAnsi="Arial" w:cs="Arial"/>
          <w:sz w:val="20"/>
        </w:rPr>
      </w:pPr>
      <w:r>
        <w:rPr>
          <w:rFonts w:ascii="Arial" w:hAnsi="Arial" w:cs="Arial"/>
          <w:sz w:val="20"/>
        </w:rPr>
        <w:t>Tables and figures should be placed close after their first reference in the text. All figures and tables should be numbered with Arabic numerals. Table headings should be above the tables. Figure captions should be centred below the figures. Minimum figures’ resolution: 150dpi.</w:t>
      </w:r>
    </w:p>
    <w:p w14:paraId="3ECAF227" w14:textId="77777777" w:rsidR="00711ADC" w:rsidRDefault="00711ADC" w:rsidP="00577622">
      <w:pPr>
        <w:spacing w:after="0"/>
        <w:rPr>
          <w:rFonts w:ascii="Arial" w:hAnsi="Arial" w:cs="Arial"/>
          <w:sz w:val="22"/>
          <w:szCs w:val="22"/>
        </w:rPr>
      </w:pPr>
    </w:p>
    <w:p w14:paraId="0AB888C1" w14:textId="77777777" w:rsidR="00711ADC" w:rsidRDefault="008741D0" w:rsidP="00577622">
      <w:pPr>
        <w:spacing w:after="0"/>
        <w:ind w:firstLine="0"/>
        <w:jc w:val="center"/>
        <w:rPr>
          <w:rFonts w:ascii="Arial" w:hAnsi="Arial" w:cs="Arial"/>
          <w:sz w:val="22"/>
          <w:szCs w:val="22"/>
        </w:rPr>
      </w:pPr>
      <w:r>
        <w:rPr>
          <w:rFonts w:ascii="Arial" w:hAnsi="Arial" w:cs="Arial"/>
          <w:noProof/>
          <w:sz w:val="22"/>
          <w:szCs w:val="22"/>
          <w:lang w:val="en-MY" w:eastAsia="en-MY"/>
        </w:rPr>
        <w:lastRenderedPageBreak/>
        <w:drawing>
          <wp:inline distT="0" distB="0" distL="0" distR="0" wp14:anchorId="3314D328" wp14:editId="40F562F9">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64630BA2" w14:textId="77777777" w:rsidR="00711ADC" w:rsidRDefault="008741D0" w:rsidP="00577622">
      <w:pPr>
        <w:pStyle w:val="FigureCaption"/>
        <w:spacing w:before="0" w:after="0"/>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46C2368B" w14:textId="77777777" w:rsidR="00711ADC" w:rsidRDefault="00711ADC" w:rsidP="00577622">
      <w:pPr>
        <w:spacing w:after="0"/>
        <w:rPr>
          <w:rFonts w:ascii="Arial" w:hAnsi="Arial" w:cs="Arial"/>
          <w:sz w:val="22"/>
          <w:szCs w:val="22"/>
        </w:rPr>
      </w:pPr>
    </w:p>
    <w:p w14:paraId="23B35388" w14:textId="77777777" w:rsidR="00711ADC" w:rsidRDefault="008741D0" w:rsidP="00577622">
      <w:pPr>
        <w:pStyle w:val="HeaderAbs"/>
        <w:spacing w:before="0" w:after="0"/>
        <w:rPr>
          <w:rFonts w:ascii="Arial" w:hAnsi="Arial" w:cs="Arial"/>
          <w:sz w:val="20"/>
          <w:lang w:val="en-GB"/>
        </w:rPr>
      </w:pPr>
      <w:bookmarkStart w:id="2" w:name="_Ref473034950"/>
      <w:r>
        <w:rPr>
          <w:rFonts w:ascii="Arial" w:hAnsi="Arial" w:cs="Arial"/>
          <w:sz w:val="20"/>
          <w:lang w:val="en-GB"/>
        </w:rPr>
        <w:t>REFERENCES</w:t>
      </w:r>
      <w:bookmarkEnd w:id="2"/>
    </w:p>
    <w:p w14:paraId="31984480" w14:textId="77777777" w:rsidR="00577622" w:rsidRDefault="00577622" w:rsidP="00577622">
      <w:pPr>
        <w:pStyle w:val="Reference"/>
        <w:numPr>
          <w:ilvl w:val="0"/>
          <w:numId w:val="0"/>
        </w:numPr>
        <w:spacing w:after="0"/>
        <w:rPr>
          <w:rFonts w:ascii="Arial" w:hAnsi="Arial" w:cs="Arial"/>
          <w:sz w:val="20"/>
        </w:rPr>
      </w:pPr>
    </w:p>
    <w:p w14:paraId="3988AFE7" w14:textId="77777777" w:rsidR="00711ADC" w:rsidRDefault="008741D0" w:rsidP="00577622">
      <w:pPr>
        <w:pStyle w:val="Reference"/>
        <w:numPr>
          <w:ilvl w:val="0"/>
          <w:numId w:val="0"/>
        </w:numPr>
        <w:spacing w:after="0"/>
        <w:rPr>
          <w:rFonts w:ascii="Arial" w:hAnsi="Arial" w:cs="Arial"/>
          <w:sz w:val="20"/>
        </w:rPr>
      </w:pPr>
      <w:r>
        <w:rPr>
          <w:rFonts w:ascii="Arial" w:hAnsi="Arial" w:cs="Arial"/>
          <w:sz w:val="20"/>
        </w:rPr>
        <w:t xml:space="preserve">List of references must follow </w:t>
      </w:r>
      <w:r>
        <w:rPr>
          <w:rFonts w:ascii="Arial" w:hAnsi="Arial" w:cs="Arial"/>
          <w:b/>
          <w:sz w:val="20"/>
        </w:rPr>
        <w:t>A.P.A. style</w:t>
      </w:r>
      <w:r>
        <w:rPr>
          <w:rFonts w:ascii="Arial" w:hAnsi="Arial" w:cs="Arial"/>
          <w:sz w:val="20"/>
        </w:rPr>
        <w:t>.</w:t>
      </w:r>
    </w:p>
    <w:p w14:paraId="4BD0FCBF" w14:textId="77777777" w:rsidR="00711ADC" w:rsidRDefault="008741D0" w:rsidP="00577622">
      <w:pPr>
        <w:pStyle w:val="Reference"/>
        <w:numPr>
          <w:ilvl w:val="0"/>
          <w:numId w:val="0"/>
        </w:numPr>
        <w:spacing w:after="0"/>
        <w:rPr>
          <w:rFonts w:ascii="Arial" w:hAnsi="Arial" w:cs="Arial"/>
          <w:sz w:val="20"/>
        </w:rPr>
      </w:pPr>
      <w:r>
        <w:rPr>
          <w:rFonts w:ascii="Arial" w:hAnsi="Arial" w:cs="Arial"/>
          <w:sz w:val="20"/>
        </w:rPr>
        <w:t xml:space="preserve">For more information, please visit: </w:t>
      </w:r>
      <w:hyperlink r:id="rId9" w:history="1">
        <w:r>
          <w:rPr>
            <w:rStyle w:val="Hyperlink"/>
            <w:rFonts w:ascii="Arial" w:hAnsi="Arial" w:cs="Arial"/>
            <w:sz w:val="20"/>
          </w:rPr>
          <w:t>http://www.apastyle.org/index.aspx</w:t>
        </w:r>
      </w:hyperlink>
    </w:p>
    <w:p w14:paraId="2B7CFE55" w14:textId="77777777" w:rsidR="00711ADC" w:rsidRDefault="008741D0" w:rsidP="00577622">
      <w:pPr>
        <w:pStyle w:val="Reference"/>
        <w:numPr>
          <w:ilvl w:val="0"/>
          <w:numId w:val="0"/>
        </w:numPr>
        <w:spacing w:after="0"/>
        <w:ind w:left="284" w:hanging="284"/>
        <w:jc w:val="both"/>
        <w:rPr>
          <w:rFonts w:ascii="Arial" w:hAnsi="Arial" w:cs="Arial"/>
          <w:sz w:val="18"/>
          <w:szCs w:val="18"/>
          <w:shd w:val="clear" w:color="auto" w:fill="FFFFFF"/>
        </w:rPr>
      </w:pPr>
      <w:r>
        <w:rPr>
          <w:rFonts w:ascii="Arial" w:hAnsi="Arial" w:cs="Arial"/>
          <w:sz w:val="18"/>
          <w:szCs w:val="18"/>
          <w:shd w:val="clear" w:color="auto" w:fill="FFFFFF"/>
        </w:rPr>
        <w:t>De Abreu, B.S. (2001). The role of media literacy education within social networking and the library. In D. E. Agosto &amp; J. Abbas (Eds.),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7535DFA3" w14:textId="77777777" w:rsidR="00711ADC" w:rsidRDefault="008741D0" w:rsidP="00577622">
      <w:pPr>
        <w:pStyle w:val="Reference"/>
        <w:numPr>
          <w:ilvl w:val="0"/>
          <w:numId w:val="0"/>
        </w:numPr>
        <w:spacing w:after="0"/>
        <w:ind w:left="284" w:hanging="284"/>
        <w:jc w:val="both"/>
        <w:rPr>
          <w:rFonts w:ascii="Arial" w:hAnsi="Arial" w:cs="Arial"/>
          <w:sz w:val="18"/>
          <w:szCs w:val="18"/>
          <w:shd w:val="clear" w:color="auto" w:fill="FFFFFF"/>
        </w:rPr>
      </w:pPr>
      <w:proofErr w:type="spellStart"/>
      <w:r>
        <w:rPr>
          <w:rFonts w:ascii="Arial" w:hAnsi="Arial" w:cs="Arial"/>
          <w:sz w:val="18"/>
          <w:szCs w:val="18"/>
          <w:shd w:val="clear" w:color="auto" w:fill="FFFFFF"/>
        </w:rPr>
        <w:t>Gleditsch</w:t>
      </w:r>
      <w:proofErr w:type="spellEnd"/>
      <w:r>
        <w:rPr>
          <w:rFonts w:ascii="Arial" w:hAnsi="Arial" w:cs="Arial"/>
          <w:sz w:val="18"/>
          <w:szCs w:val="18"/>
          <w:shd w:val="clear" w:color="auto" w:fill="FFFFFF"/>
        </w:rPr>
        <w:t>,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(3), 396-419.</w:t>
      </w:r>
    </w:p>
    <w:p w14:paraId="2ED16B79" w14:textId="77777777" w:rsidR="00711ADC" w:rsidRDefault="008741D0" w:rsidP="00577622">
      <w:pPr>
        <w:pStyle w:val="Reference"/>
        <w:numPr>
          <w:ilvl w:val="0"/>
          <w:numId w:val="0"/>
        </w:numPr>
        <w:spacing w:after="0"/>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711ADC" w:rsidSect="00577622">
      <w:headerReference w:type="even" r:id="rId10"/>
      <w:headerReference w:type="default" r:id="rId11"/>
      <w:footerReference w:type="even" r:id="rId12"/>
      <w:footerReference w:type="default" r:id="rId13"/>
      <w:headerReference w:type="first" r:id="rId14"/>
      <w:footerReference w:type="first" r:id="rId15"/>
      <w:pgSz w:w="10081" w:h="14402"/>
      <w:pgMar w:top="1077" w:right="1077" w:bottom="1077" w:left="1077" w:header="907"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8332" w14:textId="77777777" w:rsidR="000B3E39" w:rsidRDefault="000B3E39">
      <w:pPr>
        <w:spacing w:after="0" w:line="240" w:lineRule="auto"/>
      </w:pPr>
      <w:r>
        <w:separator/>
      </w:r>
    </w:p>
  </w:endnote>
  <w:endnote w:type="continuationSeparator" w:id="0">
    <w:p w14:paraId="5B00EE53" w14:textId="77777777" w:rsidR="000B3E39" w:rsidRDefault="000B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EBEF" w14:textId="77777777" w:rsidR="00CA5E99" w:rsidRDefault="00CA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35D6" w14:textId="77777777" w:rsidR="00711ADC" w:rsidRDefault="008741D0">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77622">
      <w:rPr>
        <w:rFonts w:ascii="Calibri" w:hAnsi="Calibri"/>
        <w:noProof/>
      </w:rPr>
      <w:t>2</w:t>
    </w:r>
    <w:r>
      <w:rPr>
        <w:rFonts w:ascii="Calibri" w:hAnsi="Calibri"/>
      </w:rPr>
      <w:fldChar w:fldCharType="end"/>
    </w:r>
  </w:p>
  <w:p w14:paraId="052A3175" w14:textId="77777777" w:rsidR="00711ADC" w:rsidRDefault="00711A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5654" w14:textId="77777777" w:rsidR="00711ADC" w:rsidRDefault="008741D0">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77622">
      <w:rPr>
        <w:rFonts w:ascii="Calibri" w:hAnsi="Calibri"/>
        <w:noProof/>
      </w:rPr>
      <w:t>1</w:t>
    </w:r>
    <w:r>
      <w:rPr>
        <w:rFonts w:ascii="Calibri" w:hAnsi="Calibri"/>
      </w:rPr>
      <w:fldChar w:fldCharType="end"/>
    </w:r>
  </w:p>
  <w:p w14:paraId="2261A3DE" w14:textId="77777777" w:rsidR="00711ADC" w:rsidRDefault="00711ADC">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DD45" w14:textId="77777777" w:rsidR="000B3E39" w:rsidRDefault="000B3E39">
      <w:pPr>
        <w:spacing w:after="0" w:line="240" w:lineRule="auto"/>
      </w:pPr>
      <w:r>
        <w:separator/>
      </w:r>
    </w:p>
  </w:footnote>
  <w:footnote w:type="continuationSeparator" w:id="0">
    <w:p w14:paraId="0127B14B" w14:textId="77777777" w:rsidR="000B3E39" w:rsidRDefault="000B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BED8" w14:textId="77777777" w:rsidR="00CA5E99" w:rsidRDefault="00CA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35E2" w14:textId="77777777" w:rsidR="00577622" w:rsidRPr="00577622" w:rsidRDefault="00577622" w:rsidP="00577622">
    <w:pPr>
      <w:pStyle w:val="Header"/>
      <w:rPr>
        <w:sz w:val="24"/>
        <w:szCs w:val="24"/>
      </w:rPr>
    </w:pPr>
    <w:r>
      <w:rPr>
        <w:noProof/>
        <w:lang w:val="en-MY" w:eastAsia="en-MY"/>
      </w:rPr>
      <mc:AlternateContent>
        <mc:Choice Requires="wps">
          <w:drawing>
            <wp:anchor distT="0" distB="0" distL="114300" distR="114300" simplePos="0" relativeHeight="251660288" behindDoc="0" locked="0" layoutInCell="0" allowOverlap="1" wp14:anchorId="7D91DEFD" wp14:editId="60247C55">
              <wp:simplePos x="0" y="0"/>
              <wp:positionH relativeFrom="page">
                <wp:posOffset>0</wp:posOffset>
              </wp:positionH>
              <wp:positionV relativeFrom="page">
                <wp:posOffset>249382</wp:posOffset>
              </wp:positionV>
              <wp:extent cx="715010" cy="277742"/>
              <wp:effectExtent l="0" t="0" r="8890" b="8255"/>
              <wp:wrapNone/>
              <wp:docPr id="2" name="Text Box 2"/>
              <wp:cNvGraphicFramePr/>
              <a:graphic xmlns:a="http://schemas.openxmlformats.org/drawingml/2006/main">
                <a:graphicData uri="http://schemas.microsoft.com/office/word/2010/wordprocessingShape">
                  <wps:wsp>
                    <wps:cNvSpPr txBox="1"/>
                    <wps:spPr bwMode="auto">
                      <a:xfrm>
                        <a:off x="0" y="0"/>
                        <a:ext cx="715010" cy="277742"/>
                      </a:xfrm>
                      <a:prstGeom prst="rect">
                        <a:avLst/>
                      </a:prstGeom>
                      <a:solidFill>
                        <a:srgbClr val="FF4F4F"/>
                      </a:solidFill>
                      <a:ln>
                        <a:noFill/>
                      </a:ln>
                    </wps:spPr>
                    <wps:txbx>
                      <w:txbxContent>
                        <w:p w14:paraId="564EF706" w14:textId="77777777" w:rsidR="00577622" w:rsidRPr="00577622" w:rsidRDefault="00577622" w:rsidP="00577622">
                          <w:pPr>
                            <w:spacing w:after="0"/>
                            <w:ind w:firstLine="0"/>
                            <w:jc w:val="right"/>
                            <w:rPr>
                              <w:b/>
                              <w:color w:val="FFFFFF" w:themeColor="background1"/>
                              <w:sz w:val="18"/>
                              <w:szCs w:val="18"/>
                              <w:lang w:val="en-MY"/>
                            </w:rPr>
                          </w:pPr>
                          <w:r w:rsidRPr="00577622">
                            <w:rPr>
                              <w:b/>
                              <w:color w:val="FFFFFF" w:themeColor="background1"/>
                              <w:sz w:val="18"/>
                              <w:szCs w:val="18"/>
                              <w:lang w:val="en-MY"/>
                            </w:rPr>
                            <w:t>SERIES 2</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type w14:anchorId="7D91DEFD" id="_x0000_t202" coordsize="21600,21600" o:spt="202" path="m,l,21600r21600,l21600,xe">
              <v:stroke joinstyle="miter"/>
              <v:path gradientshapeok="t" o:connecttype="rect"/>
            </v:shapetype>
            <v:shape id="Text Box 2" o:spid="_x0000_s1026" type="#_x0000_t202" style="position:absolute;left:0;text-align:left;margin-left:0;margin-top:19.65pt;width:56.3pt;height:21.8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" o:allowincell="f" fillcolor="#ff4f4f" stroked="f">
              <v:textbox inset=",0,,0">
                <w:txbxContent>
                  <w:p w14:paraId="564EF706" w14:textId="77777777" w:rsidR="00577622" w:rsidRPr="00577622" w:rsidRDefault="00577622" w:rsidP="00577622">
                    <w:pPr>
                      <w:spacing w:after="0"/>
                      <w:ind w:firstLine="0"/>
                      <w:jc w:val="right"/>
                      <w:rPr>
                        <w:b/>
                        <w:color w:val="FFFFFF" w:themeColor="background1"/>
                        <w:sz w:val="18"/>
                        <w:szCs w:val="18"/>
                        <w:lang w:val="en-MY"/>
                      </w:rPr>
                    </w:pPr>
                    <w:r w:rsidRPr="00577622">
                      <w:rPr>
                        <w:b/>
                        <w:color w:val="FFFFFF" w:themeColor="background1"/>
                        <w:sz w:val="18"/>
                        <w:szCs w:val="18"/>
                        <w:lang w:val="en-MY"/>
                      </w:rPr>
                      <w:t>SERIES 2</w:t>
                    </w:r>
                  </w:p>
                </w:txbxContent>
              </v:textbox>
              <w10:wrap anchorx="page" anchory="page"/>
            </v:shape>
          </w:pict>
        </mc:Fallback>
      </mc:AlternateContent>
    </w:r>
    <w:r>
      <w:rPr>
        <w:noProof/>
        <w:lang w:val="en-MY" w:eastAsia="en-MY"/>
      </w:rPr>
      <mc:AlternateContent>
        <mc:Choice Requires="wps">
          <w:drawing>
            <wp:anchor distT="0" distB="0" distL="114300" distR="114300" simplePos="0" relativeHeight="251661312" behindDoc="0" locked="0" layoutInCell="0" allowOverlap="1" wp14:anchorId="72C2A7F6" wp14:editId="30B27577">
              <wp:simplePos x="0" y="0"/>
              <wp:positionH relativeFrom="margin">
                <wp:posOffset>19685</wp:posOffset>
              </wp:positionH>
              <wp:positionV relativeFrom="page">
                <wp:posOffset>152400</wp:posOffset>
              </wp:positionV>
              <wp:extent cx="5033645" cy="548005"/>
              <wp:effectExtent l="0" t="0" r="0" b="0"/>
              <wp:wrapNone/>
              <wp:docPr id="3" name="Text Box 3"/>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571D2FFD" w14:textId="35A79D99" w:rsidR="00577622" w:rsidRPr="00577622" w:rsidRDefault="00CA5E99" w:rsidP="00577622">
                          <w:pPr>
                            <w:pBdr>
                              <w:bottom w:val="single" w:sz="12" w:space="1" w:color="auto"/>
                            </w:pBdr>
                            <w:spacing w:after="0" w:line="240" w:lineRule="auto"/>
                            <w:ind w:firstLine="0"/>
                            <w:rPr>
                              <w:rStyle w:val="Strong"/>
                              <w:i/>
                              <w:iCs/>
                              <w:color w:val="C23B3B"/>
                              <w:szCs w:val="24"/>
                              <w:shd w:val="clear" w:color="auto" w:fill="FFFFFF"/>
                            </w:rPr>
                          </w:pPr>
                          <w:r w:rsidRPr="00CA5E99">
                            <w:rPr>
                              <w:rStyle w:val="Strong"/>
                              <w:i/>
                              <w:iCs/>
                              <w:color w:val="C23B3B"/>
                              <w:szCs w:val="24"/>
                              <w:shd w:val="clear" w:color="auto" w:fill="FFFFFF"/>
                            </w:rPr>
                            <w:t xml:space="preserve">Empowering Innovation </w:t>
                          </w:r>
                          <w:r w:rsidRPr="00CA5E99">
                            <w:rPr>
                              <w:rStyle w:val="Strong"/>
                              <w:i/>
                              <w:iCs/>
                              <w:color w:val="C23B3B"/>
                              <w:szCs w:val="24"/>
                              <w:shd w:val="clear" w:color="auto" w:fill="FFFFFF"/>
                            </w:rPr>
                            <w:t>Post-Pandemic</w:t>
                          </w:r>
                          <w:bookmarkStart w:id="3" w:name="_GoBack"/>
                          <w:bookmarkEnd w:id="3"/>
                        </w:p>
                        <w:p w14:paraId="15C6F1CD" w14:textId="77777777" w:rsidR="00577622" w:rsidRDefault="00577622" w:rsidP="00577622">
                          <w:pPr>
                            <w:pBdr>
                              <w:bottom w:val="single" w:sz="12" w:space="1" w:color="auto"/>
                            </w:pBdr>
                            <w:spacing w:after="0" w:line="240" w:lineRule="auto"/>
                            <w:ind w:firstLine="0"/>
                            <w:rPr>
                              <w:i/>
                            </w:rPr>
                          </w:pPr>
                          <w:r>
                            <w:rPr>
                              <w:i/>
                            </w:rPr>
                            <w:t>International Invention &amp; Innovative Competition (</w:t>
                          </w:r>
                          <w:proofErr w:type="spellStart"/>
                          <w:r>
                            <w:rPr>
                              <w:i/>
                            </w:rPr>
                            <w:t>InIIC</w:t>
                          </w:r>
                          <w:proofErr w:type="spellEnd"/>
                          <w:r>
                            <w:rPr>
                              <w:i/>
                            </w:rPr>
                            <w: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72C2A7F6" id="Text Box 3" o:spid="_x0000_s1027" type="#_x0000_t202" style="position:absolute;left:0;text-align:left;margin-left:1.55pt;margin-top:12pt;width:396.35pt;height:43.1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" o:allowincell="f" filled="f" stroked="f">
              <v:textbox inset=",0,,0">
                <w:txbxContent>
                  <w:p w14:paraId="571D2FFD" w14:textId="35A79D99" w:rsidR="00577622" w:rsidRPr="00577622" w:rsidRDefault="00CA5E99" w:rsidP="00577622">
                    <w:pPr>
                      <w:pBdr>
                        <w:bottom w:val="single" w:sz="12" w:space="1" w:color="auto"/>
                      </w:pBdr>
                      <w:spacing w:after="0" w:line="240" w:lineRule="auto"/>
                      <w:ind w:firstLine="0"/>
                      <w:rPr>
                        <w:rStyle w:val="Strong"/>
                        <w:i/>
                        <w:iCs/>
                        <w:color w:val="C23B3B"/>
                        <w:szCs w:val="24"/>
                        <w:shd w:val="clear" w:color="auto" w:fill="FFFFFF"/>
                      </w:rPr>
                    </w:pPr>
                    <w:r w:rsidRPr="00CA5E99">
                      <w:rPr>
                        <w:rStyle w:val="Strong"/>
                        <w:i/>
                        <w:iCs/>
                        <w:color w:val="C23B3B"/>
                        <w:szCs w:val="24"/>
                        <w:shd w:val="clear" w:color="auto" w:fill="FFFFFF"/>
                      </w:rPr>
                      <w:t xml:space="preserve">Empowering Innovation </w:t>
                    </w:r>
                    <w:r w:rsidRPr="00CA5E99">
                      <w:rPr>
                        <w:rStyle w:val="Strong"/>
                        <w:i/>
                        <w:iCs/>
                        <w:color w:val="C23B3B"/>
                        <w:szCs w:val="24"/>
                        <w:shd w:val="clear" w:color="auto" w:fill="FFFFFF"/>
                      </w:rPr>
                      <w:t>Post-Pandemic</w:t>
                    </w:r>
                    <w:bookmarkStart w:id="4" w:name="_GoBack"/>
                    <w:bookmarkEnd w:id="4"/>
                  </w:p>
                  <w:p w14:paraId="15C6F1CD" w14:textId="77777777" w:rsidR="00577622" w:rsidRDefault="00577622" w:rsidP="00577622">
                    <w:pPr>
                      <w:pBdr>
                        <w:bottom w:val="single" w:sz="12" w:space="1" w:color="auto"/>
                      </w:pBdr>
                      <w:spacing w:after="0" w:line="240" w:lineRule="auto"/>
                      <w:ind w:firstLine="0"/>
                      <w:rPr>
                        <w:i/>
                      </w:rPr>
                    </w:pPr>
                    <w:r>
                      <w:rPr>
                        <w:i/>
                      </w:rPr>
                      <w:t>International Invention &amp; Innovative Competition (</w:t>
                    </w:r>
                    <w:proofErr w:type="spellStart"/>
                    <w:r>
                      <w:rPr>
                        <w:i/>
                      </w:rPr>
                      <w:t>InIIC</w:t>
                    </w:r>
                    <w:proofErr w:type="spellEnd"/>
                    <w:r>
                      <w:rPr>
                        <w:i/>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71C2" w14:textId="77777777" w:rsidR="00711ADC" w:rsidRPr="00577622" w:rsidRDefault="00577622" w:rsidP="00577622">
    <w:pPr>
      <w:pStyle w:val="Header"/>
      <w:rPr>
        <w:sz w:val="24"/>
        <w:szCs w:val="24"/>
      </w:rPr>
    </w:pPr>
    <w:r>
      <w:rPr>
        <w:noProof/>
        <w:lang w:val="en-MY" w:eastAsia="en-MY"/>
      </w:rPr>
      <mc:AlternateContent>
        <mc:Choice Requires="wps">
          <w:drawing>
            <wp:anchor distT="0" distB="0" distL="114300" distR="114300" simplePos="0" relativeHeight="251657216" behindDoc="0" locked="0" layoutInCell="0" allowOverlap="1" wp14:anchorId="49511BB0" wp14:editId="47A01763">
              <wp:simplePos x="0" y="0"/>
              <wp:positionH relativeFrom="page">
                <wp:posOffset>0</wp:posOffset>
              </wp:positionH>
              <wp:positionV relativeFrom="page">
                <wp:posOffset>249382</wp:posOffset>
              </wp:positionV>
              <wp:extent cx="715010" cy="277742"/>
              <wp:effectExtent l="0" t="0" r="8890" b="8255"/>
              <wp:wrapNone/>
              <wp:docPr id="219" name="Text Box 219"/>
              <wp:cNvGraphicFramePr/>
              <a:graphic xmlns:a="http://schemas.openxmlformats.org/drawingml/2006/main">
                <a:graphicData uri="http://schemas.microsoft.com/office/word/2010/wordprocessingShape">
                  <wps:wsp>
                    <wps:cNvSpPr txBox="1"/>
                    <wps:spPr bwMode="auto">
                      <a:xfrm>
                        <a:off x="0" y="0"/>
                        <a:ext cx="715010" cy="277742"/>
                      </a:xfrm>
                      <a:prstGeom prst="rect">
                        <a:avLst/>
                      </a:prstGeom>
                      <a:solidFill>
                        <a:srgbClr val="FF4F4F"/>
                      </a:solidFill>
                      <a:ln>
                        <a:noFill/>
                      </a:ln>
                    </wps:spPr>
                    <wps:txbx>
                      <w:txbxContent>
                        <w:p w14:paraId="360A3C27" w14:textId="262040AD" w:rsidR="00711ADC" w:rsidRPr="00577622" w:rsidRDefault="008741D0" w:rsidP="00577622">
                          <w:pPr>
                            <w:spacing w:after="0"/>
                            <w:ind w:firstLine="0"/>
                            <w:jc w:val="right"/>
                            <w:rPr>
                              <w:b/>
                              <w:color w:val="FFFFFF" w:themeColor="background1"/>
                              <w:sz w:val="18"/>
                              <w:szCs w:val="18"/>
                              <w:lang w:val="en-MY"/>
                            </w:rPr>
                          </w:pPr>
                          <w:r w:rsidRPr="00577622">
                            <w:rPr>
                              <w:b/>
                              <w:color w:val="FFFFFF" w:themeColor="background1"/>
                              <w:sz w:val="18"/>
                              <w:szCs w:val="18"/>
                              <w:lang w:val="en-MY"/>
                            </w:rPr>
                            <w:t xml:space="preserve">SERIES </w:t>
                          </w:r>
                          <w:r w:rsidR="00CA5E99">
                            <w:rPr>
                              <w:b/>
                              <w:color w:val="FFFFFF" w:themeColor="background1"/>
                              <w:sz w:val="18"/>
                              <w:szCs w:val="18"/>
                              <w:lang w:val="en-MY"/>
                            </w:rPr>
                            <w:t>2</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type w14:anchorId="49511BB0" id="_x0000_t202" coordsize="21600,21600" o:spt="202" path="m,l,21600r21600,l21600,xe">
              <v:stroke joinstyle="miter"/>
              <v:path gradientshapeok="t" o:connecttype="rect"/>
            </v:shapetype>
            <v:shape id="Text Box 219" o:spid="_x0000_s1028" type="#_x0000_t202" style="position:absolute;left:0;text-align:left;margin-left:0;margin-top:19.65pt;width:56.3pt;height:21.85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" o:allowincell="f" fillcolor="#ff4f4f" stroked="f">
              <v:textbox inset=",0,,0">
                <w:txbxContent>
                  <w:p w14:paraId="360A3C27" w14:textId="262040AD" w:rsidR="00711ADC" w:rsidRPr="00577622" w:rsidRDefault="008741D0" w:rsidP="00577622">
                    <w:pPr>
                      <w:spacing w:after="0"/>
                      <w:ind w:firstLine="0"/>
                      <w:jc w:val="right"/>
                      <w:rPr>
                        <w:b/>
                        <w:color w:val="FFFFFF" w:themeColor="background1"/>
                        <w:sz w:val="18"/>
                        <w:szCs w:val="18"/>
                        <w:lang w:val="en-MY"/>
                      </w:rPr>
                    </w:pPr>
                    <w:r w:rsidRPr="00577622">
                      <w:rPr>
                        <w:b/>
                        <w:color w:val="FFFFFF" w:themeColor="background1"/>
                        <w:sz w:val="18"/>
                        <w:szCs w:val="18"/>
                        <w:lang w:val="en-MY"/>
                      </w:rPr>
                      <w:t xml:space="preserve">SERIES </w:t>
                    </w:r>
                    <w:r w:rsidR="00CA5E99">
                      <w:rPr>
                        <w:b/>
                        <w:color w:val="FFFFFF" w:themeColor="background1"/>
                        <w:sz w:val="18"/>
                        <w:szCs w:val="18"/>
                        <w:lang w:val="en-MY"/>
                      </w:rPr>
                      <w:t>2</w:t>
                    </w:r>
                  </w:p>
                </w:txbxContent>
              </v:textbox>
              <w10:wrap anchorx="page" anchory="page"/>
            </v:shape>
          </w:pict>
        </mc:Fallback>
      </mc:AlternateContent>
    </w:r>
    <w:r w:rsidR="008741D0">
      <w:rPr>
        <w:noProof/>
        <w:lang w:val="en-MY" w:eastAsia="en-MY"/>
      </w:rPr>
      <mc:AlternateContent>
        <mc:Choice Requires="wps">
          <w:drawing>
            <wp:anchor distT="0" distB="0" distL="114300" distR="114300" simplePos="0" relativeHeight="251658240" behindDoc="0" locked="0" layoutInCell="0" allowOverlap="1" wp14:anchorId="63AE12BF" wp14:editId="281204CD">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78E095A7" w14:textId="14416609" w:rsidR="00577622" w:rsidRPr="00577622" w:rsidRDefault="00392987" w:rsidP="00577622">
                          <w:pPr>
                            <w:pBdr>
                              <w:bottom w:val="single" w:sz="12" w:space="1" w:color="auto"/>
                            </w:pBdr>
                            <w:spacing w:after="0" w:line="240" w:lineRule="auto"/>
                            <w:ind w:firstLine="0"/>
                            <w:rPr>
                              <w:rStyle w:val="Strong"/>
                              <w:i/>
                              <w:iCs/>
                              <w:color w:val="C23B3B"/>
                              <w:szCs w:val="24"/>
                              <w:shd w:val="clear" w:color="auto" w:fill="FFFFFF"/>
                            </w:rPr>
                          </w:pPr>
                          <w:bookmarkStart w:id="5" w:name="_Hlk146525961"/>
                          <w:r w:rsidRPr="00392987">
                            <w:rPr>
                              <w:rStyle w:val="Strong"/>
                              <w:i/>
                              <w:iCs/>
                              <w:color w:val="C23B3B"/>
                              <w:szCs w:val="24"/>
                              <w:shd w:val="clear" w:color="auto" w:fill="FFFFFF"/>
                            </w:rPr>
                            <w:t>Empowering Innovation Post-Pandemic</w:t>
                          </w:r>
                          <w:bookmarkEnd w:id="5"/>
                        </w:p>
                        <w:p w14:paraId="5ADA1DFA" w14:textId="77777777" w:rsidR="00711ADC" w:rsidRDefault="008741D0" w:rsidP="00577622">
                          <w:pPr>
                            <w:pBdr>
                              <w:bottom w:val="single" w:sz="12" w:space="1" w:color="auto"/>
                            </w:pBdr>
                            <w:spacing w:after="0" w:line="240" w:lineRule="auto"/>
                            <w:ind w:firstLine="0"/>
                            <w:rPr>
                              <w:i/>
                            </w:rPr>
                          </w:pPr>
                          <w:r>
                            <w:rPr>
                              <w:i/>
                            </w:rPr>
                            <w:t>International Invention &amp; Innovative Competition (</w:t>
                          </w:r>
                          <w:proofErr w:type="spellStart"/>
                          <w:r>
                            <w:rPr>
                              <w:i/>
                            </w:rPr>
                            <w:t>InIIC</w:t>
                          </w:r>
                          <w:proofErr w:type="spellEnd"/>
                          <w:r>
                            <w:rPr>
                              <w:i/>
                            </w:rPr>
                            <w: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63AE12BF" id="Text Box 218" o:spid="_x0000_s1029"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" o:allowincell="f" filled="f" stroked="f">
              <v:textbox inset=",0,,0">
                <w:txbxContent>
                  <w:p w14:paraId="78E095A7" w14:textId="14416609" w:rsidR="00577622" w:rsidRPr="00577622" w:rsidRDefault="00392987" w:rsidP="00577622">
                    <w:pPr>
                      <w:pBdr>
                        <w:bottom w:val="single" w:sz="12" w:space="1" w:color="auto"/>
                      </w:pBdr>
                      <w:spacing w:after="0" w:line="240" w:lineRule="auto"/>
                      <w:ind w:firstLine="0"/>
                      <w:rPr>
                        <w:rStyle w:val="Strong"/>
                        <w:i/>
                        <w:iCs/>
                        <w:color w:val="C23B3B"/>
                        <w:szCs w:val="24"/>
                        <w:shd w:val="clear" w:color="auto" w:fill="FFFFFF"/>
                      </w:rPr>
                    </w:pPr>
                    <w:bookmarkStart w:id="6" w:name="_Hlk146525961"/>
                    <w:r w:rsidRPr="00392987">
                      <w:rPr>
                        <w:rStyle w:val="Strong"/>
                        <w:i/>
                        <w:iCs/>
                        <w:color w:val="C23B3B"/>
                        <w:szCs w:val="24"/>
                        <w:shd w:val="clear" w:color="auto" w:fill="FFFFFF"/>
                      </w:rPr>
                      <w:t>Empowering Innovation Post-Pandemic</w:t>
                    </w:r>
                    <w:bookmarkEnd w:id="6"/>
                  </w:p>
                  <w:p w14:paraId="5ADA1DFA" w14:textId="77777777" w:rsidR="00711ADC" w:rsidRDefault="008741D0" w:rsidP="00577622">
                    <w:pPr>
                      <w:pBdr>
                        <w:bottom w:val="single" w:sz="12" w:space="1" w:color="auto"/>
                      </w:pBdr>
                      <w:spacing w:after="0" w:line="240" w:lineRule="auto"/>
                      <w:ind w:firstLine="0"/>
                      <w:rPr>
                        <w:i/>
                      </w:rPr>
                    </w:pPr>
                    <w:r>
                      <w:rPr>
                        <w:i/>
                      </w:rPr>
                      <w:t>International Invention &amp; Innovative Competition (</w:t>
                    </w:r>
                    <w:proofErr w:type="spellStart"/>
                    <w:r>
                      <w:rPr>
                        <w:i/>
                      </w:rPr>
                      <w:t>InIIC</w:t>
                    </w:r>
                    <w:proofErr w:type="spellEnd"/>
                    <w:r>
                      <w:rPr>
                        <w:i/>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B3E39"/>
    <w:rsid w:val="000D2A7E"/>
    <w:rsid w:val="000E12BF"/>
    <w:rsid w:val="000F2689"/>
    <w:rsid w:val="000F6094"/>
    <w:rsid w:val="0016377C"/>
    <w:rsid w:val="001A68F2"/>
    <w:rsid w:val="001D2FB7"/>
    <w:rsid w:val="001D3412"/>
    <w:rsid w:val="001F4C3D"/>
    <w:rsid w:val="00204CEF"/>
    <w:rsid w:val="00226858"/>
    <w:rsid w:val="002344AB"/>
    <w:rsid w:val="0024397B"/>
    <w:rsid w:val="002510A3"/>
    <w:rsid w:val="00267999"/>
    <w:rsid w:val="002809B7"/>
    <w:rsid w:val="002D2B01"/>
    <w:rsid w:val="0030251D"/>
    <w:rsid w:val="003621FB"/>
    <w:rsid w:val="00392987"/>
    <w:rsid w:val="003D50EF"/>
    <w:rsid w:val="004334AC"/>
    <w:rsid w:val="0044544F"/>
    <w:rsid w:val="004C49B4"/>
    <w:rsid w:val="00522788"/>
    <w:rsid w:val="0052298D"/>
    <w:rsid w:val="00550906"/>
    <w:rsid w:val="00577622"/>
    <w:rsid w:val="00627AC8"/>
    <w:rsid w:val="006455A6"/>
    <w:rsid w:val="006D1CBF"/>
    <w:rsid w:val="00704AAB"/>
    <w:rsid w:val="00711ADC"/>
    <w:rsid w:val="00714E1A"/>
    <w:rsid w:val="007622FC"/>
    <w:rsid w:val="00774612"/>
    <w:rsid w:val="00775795"/>
    <w:rsid w:val="00786610"/>
    <w:rsid w:val="007D7687"/>
    <w:rsid w:val="00804C48"/>
    <w:rsid w:val="0082499A"/>
    <w:rsid w:val="00852F4E"/>
    <w:rsid w:val="008741D0"/>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7C1A"/>
    <w:rsid w:val="00A561CE"/>
    <w:rsid w:val="00A77868"/>
    <w:rsid w:val="00AC7AF1"/>
    <w:rsid w:val="00AF2A93"/>
    <w:rsid w:val="00B15596"/>
    <w:rsid w:val="00B74715"/>
    <w:rsid w:val="00B86AD8"/>
    <w:rsid w:val="00BA3769"/>
    <w:rsid w:val="00C774E7"/>
    <w:rsid w:val="00C80B5A"/>
    <w:rsid w:val="00C84983"/>
    <w:rsid w:val="00CA5E99"/>
    <w:rsid w:val="00D065A3"/>
    <w:rsid w:val="00D57A08"/>
    <w:rsid w:val="00D57DB6"/>
    <w:rsid w:val="00D77411"/>
    <w:rsid w:val="00D9372E"/>
    <w:rsid w:val="00DC3D5B"/>
    <w:rsid w:val="00DC68AC"/>
    <w:rsid w:val="00E14E02"/>
    <w:rsid w:val="00E63ABE"/>
    <w:rsid w:val="00EA0EAF"/>
    <w:rsid w:val="00FA6EB7"/>
    <w:rsid w:val="00FB3C90"/>
    <w:rsid w:val="00FF6DFB"/>
    <w:rsid w:val="09786AC2"/>
    <w:rsid w:val="0B467072"/>
    <w:rsid w:val="33976AAC"/>
    <w:rsid w:val="6C322C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C9811"/>
  <w15:docId w15:val="{45EA7F3A-56DA-4D1D-B707-6A4006B7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en-MY"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eastAsia="en-US"/>
    </w:rPr>
  </w:style>
  <w:style w:type="paragraph" w:styleId="Heading1">
    <w:name w:val="heading 1"/>
    <w:next w:val="Normal"/>
    <w:qFormat/>
    <w:pPr>
      <w:keepNext/>
      <w:numPr>
        <w:numId w:val="1"/>
      </w:numPr>
      <w:spacing w:before="240" w:after="240"/>
      <w:outlineLvl w:val="0"/>
    </w:pPr>
    <w:rPr>
      <w:rFonts w:eastAsia="Times New Roman"/>
      <w:b/>
      <w:caps/>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round"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9072"/>
      </w:tabs>
    </w:pPr>
    <w:rPr>
      <w:sz w:val="18"/>
      <w:lang w:val="en-US"/>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ind w:firstLine="0"/>
    </w:pPr>
  </w:style>
  <w:style w:type="paragraph" w:styleId="ListBullet5">
    <w:name w:val="List Bullet 5"/>
    <w:basedOn w:val="Normal"/>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qFormat/>
    <w:pPr>
      <w:ind w:left="960"/>
    </w:pPr>
  </w:style>
  <w:style w:type="paragraph" w:styleId="TOC6">
    <w:name w:val="toc 6"/>
    <w:basedOn w:val="Normal"/>
    <w:next w:val="Normal"/>
    <w:semiHidden/>
    <w:pPr>
      <w:ind w:left="1200"/>
    </w:pPr>
  </w:style>
  <w:style w:type="paragraph" w:styleId="TOC7">
    <w:name w:val="toc 7"/>
    <w:basedOn w:val="Normal"/>
    <w:next w:val="Normal"/>
    <w:semiHidden/>
    <w:qFormat/>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CommentReference">
    <w:name w:val="annotation reference"/>
    <w:semiHidden/>
    <w:rPr>
      <w:sz w:val="16"/>
    </w:rPr>
  </w:style>
  <w:style w:type="character" w:styleId="Emphasis">
    <w:name w:val="Emphasis"/>
    <w:uiPriority w:val="20"/>
    <w:qFormat/>
    <w:rPr>
      <w:i/>
      <w:iCs/>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pPr>
      <w:jc w:val="center"/>
    </w:pPr>
    <w:rPr>
      <w:rFonts w:ascii="Arial" w:eastAsia="Times New Roman" w:hAnsi="Arial"/>
      <w:b/>
      <w:sz w:val="28"/>
      <w:lang w:val="en-US" w:eastAsia="en-US"/>
    </w:rPr>
  </w:style>
  <w:style w:type="paragraph" w:customStyle="1" w:styleId="Authorname">
    <w:name w:val="Author name"/>
    <w:pPr>
      <w:spacing w:before="240"/>
      <w:jc w:val="center"/>
    </w:pPr>
    <w:rPr>
      <w:rFonts w:eastAsia="Times New Roman"/>
      <w:b/>
      <w:sz w:val="24"/>
      <w:lang w:val="en-US" w:eastAsia="en-US"/>
    </w:rPr>
  </w:style>
  <w:style w:type="paragraph" w:customStyle="1" w:styleId="AuthorAffilliation">
    <w:name w:val="Author Affilliation"/>
    <w:qFormat/>
    <w:pPr>
      <w:jc w:val="center"/>
    </w:pPr>
    <w:rPr>
      <w:rFonts w:eastAsia="Times New Roman"/>
      <w:sz w:val="24"/>
      <w:lang w:val="en-US" w:eastAsia="en-US"/>
    </w:rPr>
  </w:style>
  <w:style w:type="paragraph" w:customStyle="1" w:styleId="HeaderAbs">
    <w:name w:val="Header (Abs."/>
    <w:basedOn w:val="Heading1"/>
    <w:pPr>
      <w:numPr>
        <w:numId w:val="0"/>
      </w:numPr>
    </w:pPr>
  </w:style>
  <w:style w:type="paragraph" w:customStyle="1" w:styleId="Reference">
    <w:name w:val="Reference"/>
    <w:basedOn w:val="Normal"/>
    <w:pPr>
      <w:numPr>
        <w:numId w:val="11"/>
      </w:numPr>
      <w:spacing w:after="240"/>
      <w:jc w:val="left"/>
    </w:pPr>
  </w:style>
  <w:style w:type="paragraph" w:customStyle="1" w:styleId="References">
    <w:name w:val="References"/>
    <w:basedOn w:val="Normal"/>
    <w:pPr>
      <w:spacing w:before="40" w:line="200" w:lineRule="atLeast"/>
      <w:ind w:left="426" w:hanging="426"/>
    </w:pPr>
    <w:rPr>
      <w:sz w:val="18"/>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Pr>
      <w:sz w:val="18"/>
    </w:rPr>
  </w:style>
  <w:style w:type="character" w:customStyle="1" w:styleId="BalloonTextChar">
    <w:name w:val="Balloon Text Char"/>
    <w:link w:val="BalloonText"/>
    <w:rPr>
      <w:rFonts w:ascii="Tahoma" w:hAnsi="Tahoma" w:cs="Tahoma"/>
      <w:sz w:val="16"/>
      <w:szCs w:val="16"/>
      <w:lang w:val="en-GB"/>
    </w:rPr>
  </w:style>
  <w:style w:type="character" w:customStyle="1" w:styleId="HeaderChar">
    <w:name w:val="Header Char"/>
    <w:link w:val="Header"/>
    <w:uiPriority w:val="99"/>
    <w:rPr>
      <w:sz w:val="18"/>
      <w:lang w:val="en-US" w:eastAsia="en-US"/>
    </w:rPr>
  </w:style>
  <w:style w:type="character" w:styleId="Strong">
    <w:name w:val="Strong"/>
    <w:basedOn w:val="DefaultParagraphFont"/>
    <w:uiPriority w:val="22"/>
    <w:qFormat/>
    <w:rsid w:val="0057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index.asp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23</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ICSR</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user</cp:lastModifiedBy>
  <cp:revision>7</cp:revision>
  <cp:lastPrinted>2006-01-27T09:23:00Z</cp:lastPrinted>
  <dcterms:created xsi:type="dcterms:W3CDTF">2020-04-14T03:31:00Z</dcterms:created>
  <dcterms:modified xsi:type="dcterms:W3CDTF">2023-09-25T01:19:00Z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